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A3" w:rsidRPr="002C7A82" w:rsidRDefault="00907150" w:rsidP="00652AA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DA38B8">
        <w:rPr>
          <w:rFonts w:ascii="Arial Narrow" w:hAnsi="Arial Narrow"/>
          <w:b/>
          <w:sz w:val="24"/>
          <w:szCs w:val="24"/>
          <w:u w:val="single"/>
        </w:rPr>
        <w:t>CURSO: 3</w:t>
      </w:r>
      <w:r w:rsidR="00652AA3">
        <w:rPr>
          <w:rFonts w:ascii="Arial Narrow" w:hAnsi="Arial Narrow"/>
          <w:b/>
          <w:sz w:val="24"/>
          <w:szCs w:val="24"/>
          <w:u w:val="single"/>
        </w:rPr>
        <w:t>° Medio</w:t>
      </w:r>
      <w:r w:rsidR="00DA38B8">
        <w:rPr>
          <w:rFonts w:ascii="Arial Narrow" w:hAnsi="Arial Narrow"/>
          <w:b/>
          <w:sz w:val="24"/>
          <w:szCs w:val="24"/>
          <w:u w:val="single"/>
        </w:rPr>
        <w:t xml:space="preserve"> electivo</w:t>
      </w:r>
      <w:r w:rsidR="00652AA3">
        <w:rPr>
          <w:rFonts w:ascii="Arial Narrow" w:hAnsi="Arial Narrow"/>
          <w:b/>
          <w:sz w:val="24"/>
          <w:szCs w:val="24"/>
          <w:u w:val="single"/>
        </w:rPr>
        <w:t>, 2020</w:t>
      </w:r>
      <w:bookmarkStart w:id="0" w:name="_GoBack"/>
      <w:bookmarkEnd w:id="0"/>
    </w:p>
    <w:p w:rsidR="00652AA3" w:rsidRPr="002C7A82" w:rsidRDefault="00DA38B8" w:rsidP="00652AA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GUÍA N°1</w:t>
      </w:r>
    </w:p>
    <w:p w:rsidR="00652AA3" w:rsidRPr="002C7A82" w:rsidRDefault="00652AA3" w:rsidP="00652AA3">
      <w:pPr>
        <w:rPr>
          <w:rFonts w:ascii="Arial Narrow" w:hAnsi="Arial Narrow"/>
          <w:b/>
          <w:sz w:val="24"/>
          <w:szCs w:val="24"/>
        </w:rPr>
      </w:pPr>
    </w:p>
    <w:p w:rsidR="00652AA3" w:rsidRPr="002C7A82" w:rsidRDefault="00652AA3" w:rsidP="00652AA3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________________________________________________________ </w:t>
      </w:r>
      <w:r w:rsidRPr="002C7A82">
        <w:rPr>
          <w:rFonts w:ascii="Arial Narrow" w:hAnsi="Arial Narrow"/>
          <w:b/>
          <w:sz w:val="24"/>
          <w:szCs w:val="24"/>
        </w:rPr>
        <w:t>Curso:</w:t>
      </w:r>
      <w:r>
        <w:rPr>
          <w:rFonts w:ascii="Arial Narrow" w:hAnsi="Arial Narrow"/>
          <w:sz w:val="24"/>
          <w:szCs w:val="24"/>
        </w:rPr>
        <w:t xml:space="preserve"> ___________________</w:t>
      </w:r>
      <w:r w:rsidRPr="002C7A82">
        <w:rPr>
          <w:rFonts w:ascii="Arial Narrow" w:hAnsi="Arial Narrow"/>
          <w:sz w:val="24"/>
          <w:szCs w:val="24"/>
        </w:rPr>
        <w:t xml:space="preserve">  </w:t>
      </w:r>
    </w:p>
    <w:p w:rsidR="00652AA3" w:rsidRDefault="00652AA3" w:rsidP="00652AA3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 xml:space="preserve">Fecha: </w:t>
      </w:r>
      <w:r w:rsidRPr="002C7A82">
        <w:rPr>
          <w:rFonts w:ascii="Arial Narrow" w:hAnsi="Arial Narrow"/>
          <w:sz w:val="24"/>
          <w:szCs w:val="24"/>
        </w:rPr>
        <w:t>___/__</w:t>
      </w:r>
      <w:r>
        <w:rPr>
          <w:rFonts w:ascii="Arial Narrow" w:hAnsi="Arial Narrow"/>
          <w:sz w:val="24"/>
          <w:szCs w:val="24"/>
        </w:rPr>
        <w:t>_____</w:t>
      </w:r>
      <w:r w:rsidR="00907150">
        <w:rPr>
          <w:rFonts w:ascii="Arial Narrow" w:hAnsi="Arial Narrow"/>
          <w:sz w:val="24"/>
          <w:szCs w:val="24"/>
        </w:rPr>
        <w:t>_/2020</w:t>
      </w:r>
      <w:r w:rsidRPr="002C7A82">
        <w:rPr>
          <w:rFonts w:ascii="Arial Narrow" w:hAnsi="Arial Narrow"/>
          <w:sz w:val="24"/>
          <w:szCs w:val="24"/>
        </w:rPr>
        <w:t xml:space="preserve">  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292611">
        <w:rPr>
          <w:rFonts w:ascii="Arial Narrow" w:hAnsi="Arial Narrow"/>
          <w:sz w:val="24"/>
          <w:szCs w:val="24"/>
        </w:rPr>
        <w:t xml:space="preserve"> 68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292611">
        <w:rPr>
          <w:rFonts w:ascii="Arial Narrow" w:hAnsi="Arial Narrow"/>
          <w:sz w:val="24"/>
          <w:szCs w:val="24"/>
        </w:rPr>
        <w:t xml:space="preserve"> 60% Nota 4,0 = 41</w:t>
      </w:r>
      <w:r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>puntos</w:t>
      </w:r>
    </w:p>
    <w:p w:rsidR="00652AA3" w:rsidRDefault="00652AA3" w:rsidP="00652AA3">
      <w:pPr>
        <w:jc w:val="both"/>
        <w:rPr>
          <w:rFonts w:ascii="Arial Narrow" w:hAnsi="Arial Narrow"/>
          <w:sz w:val="24"/>
          <w:szCs w:val="24"/>
        </w:rPr>
      </w:pPr>
    </w:p>
    <w:p w:rsidR="00652AA3" w:rsidRPr="002C7A82" w:rsidRDefault="00652AA3" w:rsidP="00652AA3">
      <w:pPr>
        <w:jc w:val="both"/>
        <w:rPr>
          <w:rFonts w:ascii="Arial Narrow" w:hAnsi="Arial Narrow"/>
          <w:sz w:val="24"/>
          <w:szCs w:val="24"/>
        </w:rPr>
      </w:pPr>
    </w:p>
    <w:p w:rsidR="00652AA3" w:rsidRPr="002C7A82" w:rsidRDefault="00652AA3" w:rsidP="00652AA3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652AA3" w:rsidRPr="002C7A82" w:rsidRDefault="00652AA3" w:rsidP="00652AA3">
      <w:pPr>
        <w:jc w:val="both"/>
        <w:rPr>
          <w:rFonts w:ascii="Arial Narrow" w:hAnsi="Arial Narrow"/>
          <w:sz w:val="24"/>
          <w:szCs w:val="24"/>
        </w:rPr>
      </w:pPr>
    </w:p>
    <w:p w:rsidR="007A531B" w:rsidRPr="007A531B" w:rsidRDefault="00652AA3" w:rsidP="001200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r w:rsidRPr="003D6546">
        <w:rPr>
          <w:rFonts w:ascii="Arial Narrow" w:hAnsi="Arial Narrow"/>
          <w:b/>
          <w:i/>
          <w:color w:val="000000" w:themeColor="text1"/>
          <w:sz w:val="24"/>
          <w:szCs w:val="24"/>
        </w:rPr>
        <w:t>Objetivo de Aprendizaje:</w:t>
      </w:r>
      <w:r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="00DA38B8">
        <w:rPr>
          <w:rFonts w:ascii="Arial Narrow" w:hAnsi="Arial Narrow"/>
          <w:i/>
          <w:color w:val="000000" w:themeColor="text1"/>
          <w:sz w:val="24"/>
          <w:szCs w:val="24"/>
        </w:rPr>
        <w:t>Argumentar y comunicar decisiones a partir del análisis crítico de información presente en histogramas polígonos de frecuencia, frecuencia acumulada, diagrama de cajón y nube de puntos, incluyendo el uso de herramientas digitales.</w:t>
      </w:r>
      <w:r w:rsidR="00907150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="00907150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Habilidad: </w:t>
      </w:r>
      <w:r>
        <w:rPr>
          <w:rFonts w:ascii="Arial Narrow" w:hAnsi="Arial Narrow"/>
          <w:i/>
          <w:color w:val="000000" w:themeColor="text1"/>
          <w:sz w:val="24"/>
          <w:szCs w:val="24"/>
        </w:rPr>
        <w:t xml:space="preserve">Aplicar </w:t>
      </w:r>
      <w:r w:rsidR="007A531B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Instrucciones: </w:t>
      </w:r>
      <w:r w:rsidR="007A531B" w:rsidRPr="007A531B">
        <w:rPr>
          <w:rFonts w:ascii="Arial Narrow" w:hAnsi="Arial Narrow"/>
          <w:i/>
          <w:color w:val="000000" w:themeColor="text1"/>
          <w:sz w:val="24"/>
          <w:szCs w:val="24"/>
        </w:rPr>
        <w:t>Trabajar en Excel según lo dispuesto en la última clase presencial.</w:t>
      </w:r>
      <w:r w:rsidR="007A531B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7A531B" w:rsidRPr="007A531B">
        <w:rPr>
          <w:rFonts w:ascii="Arial Narrow" w:hAnsi="Arial Narrow"/>
          <w:i/>
          <w:color w:val="000000" w:themeColor="text1"/>
          <w:sz w:val="24"/>
          <w:szCs w:val="24"/>
        </w:rPr>
        <w:t>En caso de no tener computador, el establecimiento dispondrá de equipos para su uso desde las 9:00 hasta las 13:00 hrs</w:t>
      </w:r>
    </w:p>
    <w:p w:rsidR="00DA38B8" w:rsidRDefault="00907150" w:rsidP="001200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 w:themeShade="80"/>
          <w:sz w:val="24"/>
          <w:szCs w:val="24"/>
        </w:rPr>
      </w:pPr>
      <w:r>
        <w:rPr>
          <w:rFonts w:ascii="Arial Narrow" w:hAnsi="Arial Narrow"/>
          <w:b/>
          <w:color w:val="000000" w:themeColor="text1" w:themeShade="80"/>
          <w:sz w:val="24"/>
          <w:szCs w:val="24"/>
        </w:rPr>
        <w:t>En caso de dudas</w:t>
      </w:r>
      <w:r w:rsidR="00652AA3" w:rsidRPr="003D6546">
        <w:rPr>
          <w:rFonts w:ascii="Arial Narrow" w:hAnsi="Arial Narrow"/>
          <w:b/>
          <w:color w:val="000000" w:themeColor="text1" w:themeShade="80"/>
          <w:sz w:val="24"/>
          <w:szCs w:val="24"/>
        </w:rPr>
        <w:t>:</w:t>
      </w:r>
      <w:r>
        <w:rPr>
          <w:rFonts w:ascii="Arial Narrow" w:hAnsi="Arial Narrow"/>
          <w:b/>
          <w:color w:val="000000" w:themeColor="text1" w:themeShade="80"/>
          <w:sz w:val="24"/>
          <w:szCs w:val="24"/>
        </w:rPr>
        <w:t xml:space="preserve"> </w:t>
      </w:r>
    </w:p>
    <w:p w:rsidR="00652AA3" w:rsidRDefault="00907150" w:rsidP="001200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color w:val="000000" w:themeColor="text1" w:themeShade="80"/>
          <w:sz w:val="24"/>
          <w:szCs w:val="24"/>
        </w:rPr>
      </w:pPr>
      <w:r>
        <w:rPr>
          <w:rFonts w:ascii="Arial Narrow" w:hAnsi="Arial Narrow"/>
          <w:b/>
          <w:color w:val="000000" w:themeColor="text1" w:themeShade="80"/>
          <w:sz w:val="24"/>
          <w:szCs w:val="24"/>
        </w:rPr>
        <w:t>Profesora a cargo:</w:t>
      </w:r>
      <w:r w:rsidR="00652AA3" w:rsidRPr="002C7A82">
        <w:rPr>
          <w:rFonts w:ascii="Arial Narrow" w:hAnsi="Arial Narrow"/>
          <w:color w:val="000000" w:themeColor="text1" w:themeShade="80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 w:themeShade="80"/>
          <w:sz w:val="24"/>
          <w:szCs w:val="24"/>
        </w:rPr>
        <w:t>Alejandra Carrasco (</w:t>
      </w:r>
      <w:hyperlink r:id="rId7" w:history="1">
        <w:r w:rsidRPr="009C62E1">
          <w:rPr>
            <w:rStyle w:val="Hipervnculo"/>
            <w:rFonts w:ascii="Arial Narrow" w:hAnsi="Arial Narrow"/>
            <w:sz w:val="24"/>
            <w:szCs w:val="24"/>
          </w:rPr>
          <w:t>acarrasco@liceomixto.cl</w:t>
        </w:r>
      </w:hyperlink>
      <w:r>
        <w:rPr>
          <w:rFonts w:ascii="Arial Narrow" w:hAnsi="Arial Narrow"/>
          <w:color w:val="000000" w:themeColor="text1" w:themeShade="80"/>
          <w:sz w:val="24"/>
          <w:szCs w:val="24"/>
        </w:rPr>
        <w:t>)</w:t>
      </w:r>
      <w:r w:rsidR="00DA38B8">
        <w:rPr>
          <w:rFonts w:ascii="Arial Narrow" w:hAnsi="Arial Narrow"/>
          <w:color w:val="000000" w:themeColor="text1" w:themeShade="80"/>
          <w:sz w:val="24"/>
          <w:szCs w:val="24"/>
        </w:rPr>
        <w:t xml:space="preserve"> y Whatsapp (grupo “elec matemáticas”) </w:t>
      </w:r>
    </w:p>
    <w:p w:rsidR="00DA38B8" w:rsidRPr="00694A47" w:rsidRDefault="00694A47" w:rsidP="001200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color w:val="000000" w:themeColor="text1" w:themeShade="80"/>
          <w:sz w:val="24"/>
          <w:szCs w:val="24"/>
        </w:rPr>
      </w:pPr>
      <w:r>
        <w:rPr>
          <w:rFonts w:ascii="Arial Narrow" w:hAnsi="Arial Narrow"/>
          <w:b/>
          <w:color w:val="000000" w:themeColor="text1" w:themeShade="80"/>
          <w:sz w:val="24"/>
          <w:szCs w:val="24"/>
        </w:rPr>
        <w:t xml:space="preserve">Educadora Diferencial: </w:t>
      </w:r>
      <w:r>
        <w:rPr>
          <w:rFonts w:ascii="Arial Narrow" w:hAnsi="Arial Narrow"/>
          <w:color w:val="000000" w:themeColor="text1" w:themeShade="80"/>
          <w:sz w:val="24"/>
          <w:szCs w:val="24"/>
        </w:rPr>
        <w:t>Valeria Silva (</w:t>
      </w:r>
      <w:hyperlink r:id="rId8" w:history="1">
        <w:r w:rsidRPr="005D705F">
          <w:rPr>
            <w:rStyle w:val="Hipervnculo"/>
            <w:rFonts w:ascii="Arial Narrow" w:hAnsi="Arial Narrow"/>
            <w:sz w:val="24"/>
            <w:szCs w:val="24"/>
          </w:rPr>
          <w:t>vsilva@liceomixto.cl</w:t>
        </w:r>
      </w:hyperlink>
      <w:r>
        <w:rPr>
          <w:rFonts w:ascii="Arial Narrow" w:hAnsi="Arial Narrow"/>
          <w:color w:val="000000" w:themeColor="text1" w:themeShade="80"/>
          <w:sz w:val="24"/>
          <w:szCs w:val="24"/>
        </w:rPr>
        <w:t xml:space="preserve">) </w:t>
      </w:r>
    </w:p>
    <w:p w:rsidR="00652AA3" w:rsidRDefault="00652AA3" w:rsidP="00652AA3">
      <w:pPr>
        <w:rPr>
          <w:rFonts w:ascii="Arial Narrow" w:hAnsi="Arial Narrow" w:cs="Univers"/>
          <w:sz w:val="24"/>
          <w:szCs w:val="24"/>
          <w:lang w:eastAsia="es-CL"/>
        </w:rPr>
      </w:pPr>
    </w:p>
    <w:p w:rsidR="007A531B" w:rsidRDefault="007A531B" w:rsidP="00652AA3">
      <w:pPr>
        <w:rPr>
          <w:rFonts w:ascii="Arial Narrow" w:hAnsi="Arial Narrow" w:cs="Univers"/>
          <w:sz w:val="24"/>
          <w:szCs w:val="24"/>
          <w:lang w:eastAsia="es-CL"/>
        </w:rPr>
      </w:pPr>
    </w:p>
    <w:p w:rsidR="00907150" w:rsidRPr="007A531B" w:rsidRDefault="00DA38B8" w:rsidP="00DA38B8">
      <w:pPr>
        <w:jc w:val="center"/>
        <w:rPr>
          <w:rFonts w:ascii="Arial Narrow" w:hAnsi="Arial Narrow" w:cs="Univers"/>
          <w:b/>
          <w:sz w:val="24"/>
          <w:szCs w:val="24"/>
          <w:u w:val="single"/>
          <w:lang w:eastAsia="es-CL"/>
        </w:rPr>
      </w:pPr>
      <w:r w:rsidRPr="007A531B">
        <w:rPr>
          <w:rFonts w:ascii="Arial Narrow" w:hAnsi="Arial Narrow" w:cs="Univers"/>
          <w:b/>
          <w:sz w:val="24"/>
          <w:szCs w:val="24"/>
          <w:u w:val="single"/>
          <w:lang w:eastAsia="es-CL"/>
        </w:rPr>
        <w:t>Actividad</w:t>
      </w:r>
    </w:p>
    <w:p w:rsidR="00652AA3" w:rsidRDefault="00652AA3" w:rsidP="00652AA3">
      <w:pPr>
        <w:rPr>
          <w:rFonts w:ascii="Arial Narrow" w:hAnsi="Arial Narrow" w:cs="Univers"/>
          <w:b/>
          <w:sz w:val="24"/>
          <w:szCs w:val="24"/>
          <w:lang w:eastAsia="es-CL"/>
        </w:rPr>
      </w:pPr>
    </w:p>
    <w:p w:rsidR="00297685" w:rsidRDefault="003503DE" w:rsidP="00297685">
      <w:pPr>
        <w:numPr>
          <w:ilvl w:val="0"/>
          <w:numId w:val="16"/>
        </w:numPr>
        <w:rPr>
          <w:rFonts w:ascii="Arial Narrow" w:hAnsi="Arial Narrow" w:cs="Univers"/>
          <w:sz w:val="24"/>
          <w:szCs w:val="24"/>
          <w:lang w:val="es-CL" w:eastAsia="es-CL"/>
        </w:rPr>
      </w:pPr>
      <w:r w:rsidRPr="00297685">
        <w:rPr>
          <w:rFonts w:ascii="Arial Narrow" w:hAnsi="Arial Narrow" w:cs="Univers"/>
          <w:sz w:val="24"/>
          <w:szCs w:val="24"/>
          <w:lang w:val="es-CL" w:eastAsia="es-CL"/>
        </w:rPr>
        <w:t>Elaborar t</w:t>
      </w:r>
      <w:r w:rsidR="00297685">
        <w:rPr>
          <w:rFonts w:ascii="Arial Narrow" w:hAnsi="Arial Narrow" w:cs="Univers"/>
          <w:sz w:val="24"/>
          <w:szCs w:val="24"/>
          <w:lang w:val="es-CL" w:eastAsia="es-CL"/>
        </w:rPr>
        <w:t>abulación de datos</w:t>
      </w:r>
      <w:r w:rsidRPr="00297685">
        <w:rPr>
          <w:rFonts w:ascii="Arial Narrow" w:hAnsi="Arial Narrow" w:cs="Univers"/>
          <w:sz w:val="24"/>
          <w:szCs w:val="24"/>
          <w:lang w:val="es-CL" w:eastAsia="es-CL"/>
        </w:rPr>
        <w:t xml:space="preserve"> y gráfico </w:t>
      </w:r>
      <w:r w:rsidR="00297685">
        <w:rPr>
          <w:rFonts w:ascii="Arial Narrow" w:hAnsi="Arial Narrow" w:cs="Univers"/>
          <w:sz w:val="24"/>
          <w:szCs w:val="24"/>
          <w:lang w:val="es-CL" w:eastAsia="es-CL"/>
        </w:rPr>
        <w:t xml:space="preserve">para P50, P70, P80 y promedio </w:t>
      </w:r>
      <w:r w:rsidRPr="00297685">
        <w:rPr>
          <w:rFonts w:ascii="Arial Narrow" w:hAnsi="Arial Narrow" w:cs="Univers"/>
          <w:sz w:val="24"/>
          <w:szCs w:val="24"/>
          <w:lang w:val="es-CL" w:eastAsia="es-CL"/>
        </w:rPr>
        <w:t xml:space="preserve">para la siguiente tabla presente de los sueldos por percentil para </w:t>
      </w:r>
      <w:r w:rsidR="00297685">
        <w:rPr>
          <w:rFonts w:ascii="Arial Narrow" w:hAnsi="Arial Narrow" w:cs="Univers"/>
          <w:sz w:val="24"/>
          <w:szCs w:val="24"/>
          <w:lang w:val="es-CL" w:eastAsia="es-CL"/>
        </w:rPr>
        <w:t xml:space="preserve">las distintas regiones del país, en Excel. </w:t>
      </w:r>
      <w:r w:rsidR="00292611">
        <w:rPr>
          <w:rFonts w:ascii="Arial Narrow" w:hAnsi="Arial Narrow" w:cs="Univers"/>
          <w:sz w:val="24"/>
          <w:szCs w:val="24"/>
          <w:lang w:val="es-CL" w:eastAsia="es-CL"/>
        </w:rPr>
        <w:t xml:space="preserve">                                                                     (tabla 5 pts, grafico 3 pts cada uno, total 17 pts)</w:t>
      </w:r>
    </w:p>
    <w:p w:rsidR="002A6C32" w:rsidRPr="00297685" w:rsidRDefault="00297685" w:rsidP="00297685">
      <w:pPr>
        <w:ind w:left="720"/>
        <w:rPr>
          <w:rFonts w:ascii="Arial Narrow" w:hAnsi="Arial Narrow" w:cs="Univers"/>
          <w:sz w:val="24"/>
          <w:szCs w:val="24"/>
          <w:lang w:val="es-CL" w:eastAsia="es-CL"/>
        </w:rPr>
      </w:pPr>
      <w:r w:rsidRPr="00297685">
        <w:rPr>
          <w:rFonts w:ascii="Arial Narrow" w:hAnsi="Arial Narrow" w:cs="Univers"/>
          <w:noProof/>
          <w:sz w:val="24"/>
          <w:szCs w:val="24"/>
          <w:lang w:val="en-US" w:eastAsia="en-US"/>
        </w:rPr>
        <w:drawing>
          <wp:inline distT="0" distB="0" distL="0" distR="0" wp14:anchorId="74E48470" wp14:editId="70305D68">
            <wp:extent cx="6692900" cy="4285615"/>
            <wp:effectExtent l="0" t="0" r="0" b="635"/>
            <wp:docPr id="4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 rotWithShape="1">
                    <a:blip r:embed="rId9"/>
                    <a:srcRect l="13871" t="33301" r="45613" b="12925"/>
                    <a:stretch/>
                  </pic:blipFill>
                  <pic:spPr>
                    <a:xfrm>
                      <a:off x="0" y="0"/>
                      <a:ext cx="669290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Univers"/>
          <w:sz w:val="24"/>
          <w:szCs w:val="24"/>
          <w:lang w:val="es-CL" w:eastAsia="es-CL"/>
        </w:rPr>
        <w:t xml:space="preserve"> </w:t>
      </w: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292611" w:rsidRDefault="00292611" w:rsidP="00292611">
      <w:pPr>
        <w:pStyle w:val="Prrafodelista"/>
        <w:ind w:left="1440"/>
        <w:rPr>
          <w:rFonts w:ascii="Arial Narrow" w:hAnsi="Arial Narrow" w:cs="Univers"/>
          <w:sz w:val="24"/>
          <w:szCs w:val="24"/>
          <w:lang w:eastAsia="es-CL"/>
        </w:rPr>
      </w:pPr>
    </w:p>
    <w:p w:rsidR="00652AA3" w:rsidRDefault="00297685" w:rsidP="00297685">
      <w:pPr>
        <w:pStyle w:val="Prrafodelista"/>
        <w:numPr>
          <w:ilvl w:val="0"/>
          <w:numId w:val="17"/>
        </w:numPr>
        <w:rPr>
          <w:rFonts w:ascii="Arial Narrow" w:hAnsi="Arial Narrow" w:cs="Univers"/>
          <w:sz w:val="24"/>
          <w:szCs w:val="24"/>
          <w:lang w:eastAsia="es-CL"/>
        </w:rPr>
      </w:pPr>
      <w:r>
        <w:rPr>
          <w:rFonts w:ascii="Arial Narrow" w:hAnsi="Arial Narrow" w:cs="Univers"/>
          <w:sz w:val="24"/>
          <w:szCs w:val="24"/>
          <w:lang w:eastAsia="es-CL"/>
        </w:rPr>
        <w:t xml:space="preserve">Responder las siguientes preguntas enfocadas en la tabla y gráficos elaborados en Excel </w:t>
      </w:r>
    </w:p>
    <w:p w:rsidR="00297685" w:rsidRDefault="00297685" w:rsidP="00297685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015C19">
        <w:rPr>
          <w:rFonts w:cstheme="minorHAnsi"/>
        </w:rPr>
        <w:t>Observen el gráfico que repres</w:t>
      </w:r>
      <w:r>
        <w:rPr>
          <w:rFonts w:cstheme="minorHAnsi"/>
        </w:rPr>
        <w:t>enta</w:t>
      </w:r>
      <w:r w:rsidRPr="00015C19">
        <w:rPr>
          <w:rFonts w:cstheme="minorHAnsi"/>
        </w:rPr>
        <w:t xml:space="preserve"> </w:t>
      </w:r>
      <w:r>
        <w:rPr>
          <w:rFonts w:cstheme="minorHAnsi"/>
        </w:rPr>
        <w:t>los sueldos en el percentil 50 y responde:</w:t>
      </w:r>
    </w:p>
    <w:p w:rsidR="00297685" w:rsidRDefault="00297685" w:rsidP="00297685">
      <w:pPr>
        <w:pStyle w:val="Prrafodelista"/>
        <w:numPr>
          <w:ilvl w:val="0"/>
          <w:numId w:val="18"/>
        </w:numPr>
        <w:ind w:firstLine="851"/>
        <w:jc w:val="both"/>
      </w:pPr>
      <w:r>
        <w:t>¿Cuál es el menor y mayor sueldo y en que regiones se da?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297685" w:rsidRDefault="00297685" w:rsidP="00297685">
      <w:pPr>
        <w:pStyle w:val="Prrafodelista"/>
        <w:numPr>
          <w:ilvl w:val="0"/>
          <w:numId w:val="18"/>
        </w:numPr>
        <w:ind w:firstLine="851"/>
        <w:jc w:val="both"/>
      </w:pPr>
      <w:r>
        <w:t xml:space="preserve">¿Cuáles son las regiones que tienen un sueldo menor al sueldo base nacional?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297685" w:rsidRDefault="00297685" w:rsidP="00297685">
      <w:pPr>
        <w:pStyle w:val="Prrafodelista"/>
        <w:numPr>
          <w:ilvl w:val="0"/>
          <w:numId w:val="18"/>
        </w:numPr>
        <w:ind w:firstLine="851"/>
        <w:jc w:val="both"/>
      </w:pPr>
      <w:r>
        <w:t xml:space="preserve">¿Qué puedo decir e la varianza en los sueldos establecidos para cada región?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</w:t>
      </w:r>
      <w:r w:rsidR="00292611">
        <w:rPr>
          <w:rFonts w:ascii="Arial Narrow" w:hAnsi="Arial Narrow" w:cs="Univers"/>
          <w:b/>
          <w:sz w:val="24"/>
          <w:szCs w:val="24"/>
          <w:lang w:eastAsia="es-CL"/>
        </w:rPr>
        <w:t>3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 xml:space="preserve"> puntos)</w:t>
      </w:r>
    </w:p>
    <w:p w:rsidR="00297685" w:rsidRDefault="00297685" w:rsidP="00297685">
      <w:pPr>
        <w:pStyle w:val="Prrafodelista"/>
        <w:numPr>
          <w:ilvl w:val="0"/>
          <w:numId w:val="18"/>
        </w:numPr>
        <w:ind w:firstLine="851"/>
        <w:jc w:val="both"/>
      </w:pPr>
      <w:r>
        <w:t>¿Qué porcentaje de diferencia existe entre el sueldo más bajo y el más alto designado?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7A531B" w:rsidRDefault="007A531B" w:rsidP="007A531B">
      <w:pPr>
        <w:jc w:val="both"/>
      </w:pPr>
    </w:p>
    <w:p w:rsidR="00297685" w:rsidRDefault="00297685" w:rsidP="00297685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015C19">
        <w:rPr>
          <w:rFonts w:cstheme="minorHAnsi"/>
        </w:rPr>
        <w:t>Observen el gráfico que repres</w:t>
      </w:r>
      <w:r>
        <w:rPr>
          <w:rFonts w:cstheme="minorHAnsi"/>
        </w:rPr>
        <w:t>enta</w:t>
      </w:r>
      <w:r w:rsidRPr="00015C19">
        <w:rPr>
          <w:rFonts w:cstheme="minorHAnsi"/>
        </w:rPr>
        <w:t xml:space="preserve"> </w:t>
      </w:r>
      <w:r>
        <w:rPr>
          <w:rFonts w:cstheme="minorHAnsi"/>
        </w:rPr>
        <w:t>los sueldos en el percentil 70 y responde:</w:t>
      </w:r>
    </w:p>
    <w:p w:rsidR="00297685" w:rsidRDefault="00297685" w:rsidP="00297685">
      <w:pPr>
        <w:pStyle w:val="Prrafodelista"/>
        <w:numPr>
          <w:ilvl w:val="0"/>
          <w:numId w:val="19"/>
        </w:numPr>
        <w:ind w:firstLine="851"/>
        <w:jc w:val="both"/>
      </w:pPr>
      <w:r>
        <w:t>¿Cuál es el menor y mayor sueldo y en que regiones se da?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297685" w:rsidRDefault="00297685" w:rsidP="00297685">
      <w:pPr>
        <w:pStyle w:val="Prrafodelista"/>
        <w:numPr>
          <w:ilvl w:val="0"/>
          <w:numId w:val="19"/>
        </w:numPr>
        <w:ind w:firstLine="851"/>
        <w:jc w:val="both"/>
      </w:pPr>
      <w:r>
        <w:t xml:space="preserve">¿Cuáles son las regiones que tienen un sueldo menor al sueldo base nacional?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297685" w:rsidRDefault="00297685" w:rsidP="00297685">
      <w:pPr>
        <w:pStyle w:val="Prrafodelista"/>
        <w:numPr>
          <w:ilvl w:val="0"/>
          <w:numId w:val="19"/>
        </w:numPr>
        <w:ind w:firstLine="851"/>
        <w:jc w:val="both"/>
      </w:pPr>
      <w:r>
        <w:t xml:space="preserve">¿Qué puedo decir e la varianza en los sueldos establecidos para cada región?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</w:t>
      </w:r>
      <w:r w:rsidR="00292611">
        <w:rPr>
          <w:rFonts w:ascii="Arial Narrow" w:hAnsi="Arial Narrow" w:cs="Univers"/>
          <w:b/>
          <w:sz w:val="24"/>
          <w:szCs w:val="24"/>
          <w:lang w:eastAsia="es-CL"/>
        </w:rPr>
        <w:t>3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 xml:space="preserve"> puntos)</w:t>
      </w:r>
    </w:p>
    <w:p w:rsidR="00297685" w:rsidRDefault="00297685" w:rsidP="00297685">
      <w:pPr>
        <w:pStyle w:val="Prrafodelista"/>
        <w:numPr>
          <w:ilvl w:val="0"/>
          <w:numId w:val="19"/>
        </w:numPr>
        <w:ind w:firstLine="851"/>
        <w:jc w:val="both"/>
      </w:pPr>
      <w:r>
        <w:t>¿Qué porcentaje de diferencia existe entre el sueldo más bajo y el más alto designado?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297685" w:rsidRDefault="00297685" w:rsidP="00297685">
      <w:pPr>
        <w:ind w:firstLine="851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015C19">
        <w:rPr>
          <w:rFonts w:cstheme="minorHAnsi"/>
        </w:rPr>
        <w:t>Observen el gráfico que repres</w:t>
      </w:r>
      <w:r>
        <w:rPr>
          <w:rFonts w:cstheme="minorHAnsi"/>
        </w:rPr>
        <w:t>enta</w:t>
      </w:r>
      <w:r w:rsidRPr="00015C19">
        <w:rPr>
          <w:rFonts w:cstheme="minorHAnsi"/>
        </w:rPr>
        <w:t xml:space="preserve"> </w:t>
      </w:r>
      <w:r>
        <w:rPr>
          <w:rFonts w:cstheme="minorHAnsi"/>
        </w:rPr>
        <w:t>los sueldos en el percentil 80 y responde:</w:t>
      </w:r>
    </w:p>
    <w:p w:rsidR="00297685" w:rsidRDefault="00297685" w:rsidP="00297685">
      <w:pPr>
        <w:pStyle w:val="Prrafodelista"/>
        <w:numPr>
          <w:ilvl w:val="0"/>
          <w:numId w:val="20"/>
        </w:numPr>
        <w:ind w:firstLine="851"/>
        <w:jc w:val="both"/>
      </w:pPr>
      <w:r>
        <w:t>¿Cuál es el menor y mayor sueldo y en que regiones se da?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297685" w:rsidRDefault="00297685" w:rsidP="00297685">
      <w:pPr>
        <w:pStyle w:val="Prrafodelista"/>
        <w:numPr>
          <w:ilvl w:val="0"/>
          <w:numId w:val="20"/>
        </w:numPr>
        <w:ind w:firstLine="851"/>
        <w:jc w:val="both"/>
      </w:pPr>
      <w:r>
        <w:t xml:space="preserve">¿Cuáles son las regiones que tienen un sueldo menor al sueldo base nacional?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297685" w:rsidRDefault="00297685" w:rsidP="00297685">
      <w:pPr>
        <w:pStyle w:val="Prrafodelista"/>
        <w:numPr>
          <w:ilvl w:val="0"/>
          <w:numId w:val="20"/>
        </w:numPr>
        <w:ind w:firstLine="851"/>
        <w:jc w:val="both"/>
      </w:pPr>
      <w:r>
        <w:t xml:space="preserve">¿Qué puedo decir e la varianza en los sueldos establecidos para cada región?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</w:t>
      </w:r>
      <w:r w:rsidR="00292611">
        <w:rPr>
          <w:rFonts w:ascii="Arial Narrow" w:hAnsi="Arial Narrow" w:cs="Univers"/>
          <w:b/>
          <w:sz w:val="24"/>
          <w:szCs w:val="24"/>
          <w:lang w:eastAsia="es-CL"/>
        </w:rPr>
        <w:t>3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 xml:space="preserve"> puntos)</w:t>
      </w:r>
    </w:p>
    <w:p w:rsidR="00297685" w:rsidRDefault="00297685" w:rsidP="00297685">
      <w:pPr>
        <w:pStyle w:val="Prrafodelista"/>
        <w:numPr>
          <w:ilvl w:val="0"/>
          <w:numId w:val="20"/>
        </w:numPr>
        <w:ind w:firstLine="851"/>
        <w:jc w:val="both"/>
      </w:pPr>
      <w:r>
        <w:t>¿Qué porcentaje de diferencia existe entre el sueldo más bajo y el más alto designado?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297685" w:rsidRDefault="00297685" w:rsidP="00297685">
      <w:pPr>
        <w:ind w:firstLine="851"/>
      </w:pPr>
      <w:r>
        <w:t xml:space="preserve">d) </w:t>
      </w:r>
      <w:r w:rsidRPr="00015C19">
        <w:rPr>
          <w:rFonts w:cstheme="minorHAnsi"/>
        </w:rPr>
        <w:t>Observen el gráfico que repres</w:t>
      </w:r>
      <w:r>
        <w:rPr>
          <w:rFonts w:cstheme="minorHAnsi"/>
        </w:rPr>
        <w:t>enta</w:t>
      </w:r>
      <w:r w:rsidRPr="00015C19">
        <w:rPr>
          <w:rFonts w:cstheme="minorHAnsi"/>
        </w:rPr>
        <w:t xml:space="preserve"> </w:t>
      </w:r>
      <w:r>
        <w:rPr>
          <w:rFonts w:cstheme="minorHAnsi"/>
        </w:rPr>
        <w:t>los sueldos en promedio y responde</w:t>
      </w:r>
      <w:r>
        <w:t xml:space="preserve"> </w:t>
      </w:r>
    </w:p>
    <w:p w:rsidR="00297685" w:rsidRDefault="00297685" w:rsidP="00056DE3">
      <w:pPr>
        <w:pStyle w:val="Prrafodelista"/>
        <w:numPr>
          <w:ilvl w:val="0"/>
          <w:numId w:val="21"/>
        </w:numPr>
        <w:ind w:left="2127" w:hanging="567"/>
      </w:pPr>
      <w:r>
        <w:t xml:space="preserve">¿Cuál es el menor y mayor sueldo </w:t>
      </w:r>
      <w:r w:rsidR="00056DE3">
        <w:t xml:space="preserve">en promedio </w:t>
      </w:r>
      <w:r>
        <w:t>y en que regiones se da</w:t>
      </w:r>
      <w:r w:rsidR="00D0404B">
        <w:t>? ¿Cuál</w:t>
      </w:r>
      <w:r w:rsidR="00056DE3">
        <w:t xml:space="preserve"> es la relación con sus percentiles?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</w:t>
      </w:r>
      <w:r w:rsidR="00292611">
        <w:rPr>
          <w:rFonts w:ascii="Arial Narrow" w:hAnsi="Arial Narrow" w:cs="Univers"/>
          <w:b/>
          <w:sz w:val="24"/>
          <w:szCs w:val="24"/>
          <w:lang w:eastAsia="es-CL"/>
        </w:rPr>
        <w:t>4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 xml:space="preserve"> puntos)</w:t>
      </w:r>
    </w:p>
    <w:p w:rsidR="00297685" w:rsidRDefault="00297685" w:rsidP="00297685">
      <w:pPr>
        <w:pStyle w:val="Prrafodelista"/>
        <w:numPr>
          <w:ilvl w:val="0"/>
          <w:numId w:val="21"/>
        </w:numPr>
        <w:ind w:firstLine="840"/>
      </w:pPr>
      <w:r>
        <w:t>¿Qué porcentaje de regiones están bajo el sueldo mínimo establecido en chile?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</w:t>
      </w:r>
      <w:r w:rsidR="00292611">
        <w:rPr>
          <w:rFonts w:ascii="Arial Narrow" w:hAnsi="Arial Narrow" w:cs="Univers"/>
          <w:b/>
          <w:sz w:val="24"/>
          <w:szCs w:val="24"/>
          <w:lang w:eastAsia="es-CL"/>
        </w:rPr>
        <w:t>3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 xml:space="preserve"> puntos)</w:t>
      </w:r>
    </w:p>
    <w:p w:rsidR="00056DE3" w:rsidRDefault="00056DE3" w:rsidP="00297685">
      <w:pPr>
        <w:pStyle w:val="Prrafodelista"/>
        <w:numPr>
          <w:ilvl w:val="0"/>
          <w:numId w:val="21"/>
        </w:numPr>
        <w:ind w:firstLine="840"/>
      </w:pPr>
      <w:r>
        <w:t>¿Cuál es el promedio del sueldo en chile según los datos?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(2 puntos)</w:t>
      </w:r>
    </w:p>
    <w:p w:rsidR="00056DE3" w:rsidRDefault="00056DE3" w:rsidP="00056DE3">
      <w:pPr>
        <w:pStyle w:val="Prrafodelista"/>
        <w:numPr>
          <w:ilvl w:val="0"/>
          <w:numId w:val="21"/>
        </w:numPr>
        <w:ind w:left="2127" w:right="759" w:hanging="567"/>
      </w:pPr>
      <w:r>
        <w:t xml:space="preserve">¿Qué variables pueden influir en esta variación? Redacta tu respuesta utilizando al menos la conexión con 3 asignaturas. 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</w:t>
      </w:r>
      <w:r w:rsidR="00292611">
        <w:rPr>
          <w:rFonts w:ascii="Arial Narrow" w:hAnsi="Arial Narrow" w:cs="Univers"/>
          <w:b/>
          <w:sz w:val="24"/>
          <w:szCs w:val="24"/>
          <w:lang w:eastAsia="es-CL"/>
        </w:rPr>
        <w:t>5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 xml:space="preserve"> puntos)</w:t>
      </w:r>
    </w:p>
    <w:p w:rsidR="00D0404B" w:rsidRDefault="00D0404B" w:rsidP="00056DE3">
      <w:pPr>
        <w:pStyle w:val="Prrafodelista"/>
        <w:numPr>
          <w:ilvl w:val="0"/>
          <w:numId w:val="21"/>
        </w:numPr>
        <w:ind w:left="2127" w:right="759" w:hanging="567"/>
      </w:pPr>
      <w:r>
        <w:t>Según cada región ¿Cuál es la diferencia porcentual entre cada percentil?</w:t>
      </w:r>
      <w:r w:rsidR="00292611">
        <w:t xml:space="preserve"> 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>(</w:t>
      </w:r>
      <w:r w:rsidR="00292611">
        <w:rPr>
          <w:rFonts w:ascii="Arial Narrow" w:hAnsi="Arial Narrow" w:cs="Univers"/>
          <w:b/>
          <w:sz w:val="24"/>
          <w:szCs w:val="24"/>
          <w:lang w:eastAsia="es-CL"/>
        </w:rPr>
        <w:t>10</w:t>
      </w:r>
      <w:r w:rsidR="00292611" w:rsidRPr="00292611">
        <w:rPr>
          <w:rFonts w:ascii="Arial Narrow" w:hAnsi="Arial Narrow" w:cs="Univers"/>
          <w:b/>
          <w:sz w:val="24"/>
          <w:szCs w:val="24"/>
          <w:lang w:eastAsia="es-CL"/>
        </w:rPr>
        <w:t xml:space="preserve"> puntos)</w:t>
      </w:r>
    </w:p>
    <w:p w:rsidR="00056DE3" w:rsidRDefault="00056DE3" w:rsidP="00056DE3">
      <w:pPr>
        <w:pStyle w:val="Prrafodelista"/>
        <w:ind w:left="1560"/>
      </w:pPr>
    </w:p>
    <w:p w:rsidR="00CA6588" w:rsidRDefault="00297685" w:rsidP="00297685">
      <w:pPr>
        <w:ind w:firstLine="851"/>
      </w:pPr>
      <w:r>
        <w:t xml:space="preserve"> </w:t>
      </w:r>
    </w:p>
    <w:sectPr w:rsidR="00CA6588" w:rsidSect="00A8799F">
      <w:headerReference w:type="default" r:id="rId10"/>
      <w:footerReference w:type="even" r:id="rId11"/>
      <w:footerReference w:type="default" r:id="rId12"/>
      <w:pgSz w:w="12242" w:h="20163" w:code="5"/>
      <w:pgMar w:top="1702" w:right="851" w:bottom="1985" w:left="851" w:header="28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41" w:rsidRDefault="004B2841" w:rsidP="00907150">
      <w:r>
        <w:separator/>
      </w:r>
    </w:p>
  </w:endnote>
  <w:endnote w:type="continuationSeparator" w:id="0">
    <w:p w:rsidR="004B2841" w:rsidRDefault="004B2841" w:rsidP="0090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9F" w:rsidRDefault="00A8799F" w:rsidP="00A879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799F" w:rsidRDefault="00A879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389"/>
      <w:gridCol w:w="10151"/>
    </w:tblGrid>
    <w:tr w:rsidR="00A8799F" w:rsidTr="00A8799F">
      <w:tc>
        <w:tcPr>
          <w:tcW w:w="389" w:type="dxa"/>
          <w:shd w:val="clear" w:color="auto" w:fill="auto"/>
        </w:tcPr>
        <w:p w:rsidR="00A8799F" w:rsidRPr="007F33E4" w:rsidRDefault="00A8799F">
          <w:pPr>
            <w:pStyle w:val="Piedepgina"/>
            <w:jc w:val="right"/>
            <w:rPr>
              <w:rFonts w:ascii="Arial Narrow" w:hAnsi="Arial Narrow"/>
              <w:b/>
              <w:color w:val="000000"/>
              <w:sz w:val="24"/>
              <w:szCs w:val="24"/>
            </w:rPr>
          </w:pP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begin"/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instrText xml:space="preserve"> PAGE   \* MERGEFORMAT </w:instrText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separate"/>
          </w:r>
          <w:r w:rsidR="009E4C50" w:rsidRPr="009E4C50">
            <w:rPr>
              <w:rFonts w:ascii="Arial Narrow" w:hAnsi="Arial Narrow"/>
              <w:b/>
              <w:noProof/>
              <w:color w:val="000000"/>
              <w:sz w:val="40"/>
              <w:szCs w:val="24"/>
            </w:rPr>
            <w:t>1</w:t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end"/>
          </w:r>
        </w:p>
      </w:tc>
      <w:tc>
        <w:tcPr>
          <w:tcW w:w="10151" w:type="dxa"/>
        </w:tcPr>
        <w:p w:rsidR="00A8799F" w:rsidRPr="00F74625" w:rsidRDefault="00A8799F" w:rsidP="00A8799F">
          <w:pPr>
            <w:widowControl w:val="0"/>
            <w:autoSpaceDE w:val="0"/>
            <w:autoSpaceDN w:val="0"/>
            <w:adjustRightInd w:val="0"/>
            <w:ind w:right="50"/>
            <w:jc w:val="both"/>
            <w:rPr>
              <w:rFonts w:ascii="Arial Rounded MT Bold" w:hAnsi="Arial Rounded MT Bold"/>
              <w:lang w:eastAsia="es-CL"/>
            </w:rPr>
          </w:pPr>
          <w:r w:rsidRPr="00F74625">
            <w:rPr>
              <w:rFonts w:ascii="Arial Narrow" w:hAnsi="Arial Narrow"/>
              <w:b/>
              <w:bCs/>
              <w:spacing w:val="-5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pacing w:val="2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tícu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 xml:space="preserve">o 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22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:</w:t>
          </w:r>
          <w:r w:rsidRPr="00F74625">
            <w:rPr>
              <w:rFonts w:ascii="Arial Narrow" w:hAnsi="Arial Narrow"/>
              <w:b/>
              <w:bCs/>
              <w:spacing w:val="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pacing w:val="-8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es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hone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tidad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sc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ol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r</w:t>
          </w:r>
          <w:r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 xml:space="preserve">.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q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 estudiantes 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rpr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s 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a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de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h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lar (c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tras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so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f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2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tro</w:t>
          </w:r>
          <w:r w:rsidRPr="00F74625">
            <w:rPr>
              <w:rFonts w:ascii="Arial Narrow" w:hAnsi="Arial Narrow"/>
              <w:spacing w:val="2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estudiante,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tre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tros)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2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a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47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les</w:t>
          </w:r>
          <w:r w:rsidRPr="00F74625">
            <w:rPr>
              <w:rFonts w:ascii="Arial Narrow" w:hAnsi="Arial Narrow"/>
              <w:spacing w:val="48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rará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ó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med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6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44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ja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4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f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r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ob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</w:t>
          </w:r>
          <w:r w:rsidRPr="00F74625">
            <w:rPr>
              <w:rFonts w:ascii="Arial Narrow" w:hAnsi="Arial Narrow"/>
              <w:spacing w:val="1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ho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ja</w:t>
          </w:r>
          <w:r w:rsidRPr="00F74625">
            <w:rPr>
              <w:rFonts w:ascii="Arial Narrow" w:hAnsi="Arial Narrow"/>
              <w:spacing w:val="1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1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y</w:t>
          </w:r>
          <w:r w:rsidRPr="00F74625">
            <w:rPr>
              <w:rFonts w:ascii="Arial Narrow" w:hAnsi="Arial Narrow"/>
              <w:spacing w:val="12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14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ode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 xml:space="preserve">,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me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te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 le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ra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stru</w:t>
          </w:r>
          <w:r w:rsidRPr="00F74625">
            <w:rPr>
              <w:rFonts w:ascii="Arial Narrow" w:hAnsi="Arial Narrow"/>
              <w:spacing w:val="2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ó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n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po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rc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j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e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e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x</w:t>
          </w:r>
          <w:r w:rsidRPr="00F74625">
            <w:rPr>
              <w:rFonts w:ascii="Arial Narrow" w:hAnsi="Arial Narrow"/>
              <w:spacing w:val="10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g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cia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8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0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%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 la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ota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4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.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0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.</w:t>
          </w:r>
        </w:p>
      </w:tc>
    </w:tr>
  </w:tbl>
  <w:p w:rsidR="00A8799F" w:rsidRPr="00D31C96" w:rsidRDefault="00A8799F" w:rsidP="00A87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41" w:rsidRDefault="004B2841" w:rsidP="00907150">
      <w:r>
        <w:separator/>
      </w:r>
    </w:p>
  </w:footnote>
  <w:footnote w:type="continuationSeparator" w:id="0">
    <w:p w:rsidR="004B2841" w:rsidRDefault="004B2841" w:rsidP="0090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9F" w:rsidRPr="00EE6595" w:rsidRDefault="009E4C50" w:rsidP="00A8799F">
    <w:pPr>
      <w:pStyle w:val="Encabezado"/>
    </w:pPr>
    <w:r w:rsidRPr="008935ED">
      <w:rPr>
        <w:rFonts w:ascii="Arial Narrow" w:hAnsi="Arial Narrow"/>
        <w:b/>
        <w:sz w:val="3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D7F0E2" wp14:editId="2440BAD6">
              <wp:simplePos x="0" y="0"/>
              <wp:positionH relativeFrom="margin">
                <wp:posOffset>5487035</wp:posOffset>
              </wp:positionH>
              <wp:positionV relativeFrom="paragraph">
                <wp:posOffset>-42545</wp:posOffset>
              </wp:positionV>
              <wp:extent cx="1412240" cy="1145540"/>
              <wp:effectExtent l="19050" t="19050" r="16510" b="16510"/>
              <wp:wrapSquare wrapText="bothSides"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240" cy="1145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41275" cmpd="dbl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E4C50" w:rsidRDefault="009E4C50" w:rsidP="009E4C5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Promedio de todas las Guías enviadas. Ponderación de un</w:t>
                          </w:r>
                        </w:p>
                        <w:p w:rsidR="009E4C50" w:rsidRPr="008935ED" w:rsidRDefault="009E4C50" w:rsidP="009E4C5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72"/>
                              <w:szCs w:val="24"/>
                            </w:rPr>
                          </w:pPr>
                          <w:r w:rsidRPr="008935ED">
                            <w:rPr>
                              <w:rFonts w:ascii="Arial Narrow" w:hAnsi="Arial Narrow"/>
                              <w:b/>
                              <w:sz w:val="72"/>
                              <w:szCs w:val="24"/>
                            </w:rPr>
                            <w:t>40%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7F0E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432.05pt;margin-top:-3.35pt;width:111.2pt;height:9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YVbgGeQAAAALAQAADwAAAGRycy9kb3ducmV2LnhtbEyPwUrDQBCG&#10;74LvsIzgRdpNtSYxZlJUaMGDgq1Cj5vsmASzsyG7bVOf3u2p3maYj3++P1+MphN7GlxrGWE2jUAQ&#10;V1a3XCN8bpaTFITzirXqLBPCkRwsisuLXGXaHviD9mtfixDCLlMIjfd9JqWrGjLKTW1PHG7fdjDK&#10;h3WopR7UIYSbTt5GUSyNajl8aFRPLw1VP+udQXgoU2mT+Wb1fHx/bb+WN9vf/m2LeH01Pj2C8DT6&#10;Mwwn/aAORXAq7Y61Ex1CGs9nAUWYxAmIExCl8T2IMkzJXQKyyOX/DsUfAAAA//8DAFBLAQItABQA&#10;BgAIAAAAIQC2gziS/gAAAOEBAAATAAAAAAAAAAAAAAAAAAAAAABbQ29udGVudF9UeXBlc10ueG1s&#10;UEsBAi0AFAAGAAgAAAAhADj9If/WAAAAlAEAAAsAAAAAAAAAAAAAAAAALwEAAF9yZWxzLy5yZWxz&#10;UEsBAi0AFAAGAAgAAAAhAEHOjTNXAgAAtQQAAA4AAAAAAAAAAAAAAAAALgIAAGRycy9lMm9Eb2Mu&#10;eG1sUEsBAi0AFAAGAAgAAAAhAGFW4BnkAAAACwEAAA8AAAAAAAAAAAAAAAAAsQQAAGRycy9kb3du&#10;cmV2LnhtbFBLBQYAAAAABAAEAPMAAADCBQAAAAA=&#10;" fillcolor="white [3201]" strokeweight="3.25pt">
              <v:stroke linestyle="thinThin"/>
              <v:textbox>
                <w:txbxContent>
                  <w:p w:rsidR="009E4C50" w:rsidRDefault="009E4C50" w:rsidP="009E4C50">
                    <w:pPr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Promedio de todas las Guías enviadas. Ponderación de un</w:t>
                    </w:r>
                  </w:p>
                  <w:p w:rsidR="009E4C50" w:rsidRPr="008935ED" w:rsidRDefault="009E4C50" w:rsidP="009E4C50">
                    <w:pPr>
                      <w:jc w:val="center"/>
                      <w:rPr>
                        <w:rFonts w:ascii="Arial Narrow" w:hAnsi="Arial Narrow"/>
                        <w:b/>
                        <w:sz w:val="72"/>
                        <w:szCs w:val="24"/>
                      </w:rPr>
                    </w:pPr>
                    <w:r w:rsidRPr="008935ED">
                      <w:rPr>
                        <w:rFonts w:ascii="Arial Narrow" w:hAnsi="Arial Narrow"/>
                        <w:b/>
                        <w:sz w:val="72"/>
                        <w:szCs w:val="24"/>
                      </w:rPr>
                      <w:t>40%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8799F" w:rsidRPr="002C7A82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6534FD6" wp14:editId="152A82C9">
          <wp:simplePos x="0" y="0"/>
          <wp:positionH relativeFrom="column">
            <wp:posOffset>-23495</wp:posOffset>
          </wp:positionH>
          <wp:positionV relativeFrom="paragraph">
            <wp:posOffset>34290</wp:posOffset>
          </wp:positionV>
          <wp:extent cx="542290" cy="770255"/>
          <wp:effectExtent l="0" t="0" r="0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9-04-04 11.30.06.png"/>
                  <pic:cNvPicPr/>
                </pic:nvPicPr>
                <pic:blipFill rotWithShape="1"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8" t="34137" r="64213" b="19678"/>
                  <a:stretch/>
                </pic:blipFill>
                <pic:spPr bwMode="auto">
                  <a:xfrm>
                    <a:off x="0" y="0"/>
                    <a:ext cx="54229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99F" w:rsidRPr="002C7A8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81BC9" wp14:editId="557E9B6D">
              <wp:simplePos x="0" y="0"/>
              <wp:positionH relativeFrom="column">
                <wp:posOffset>501015</wp:posOffset>
              </wp:positionH>
              <wp:positionV relativeFrom="paragraph">
                <wp:posOffset>342265</wp:posOffset>
              </wp:positionV>
              <wp:extent cx="2043430" cy="40449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04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99F" w:rsidRPr="008E5056" w:rsidRDefault="00A8799F" w:rsidP="00A8799F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 xml:space="preserve">ASIGNATURA: </w:t>
                          </w:r>
                          <w:r w:rsidRPr="008E5056"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>MATEMÁTICA</w:t>
                          </w:r>
                        </w:p>
                        <w:p w:rsidR="00A8799F" w:rsidRPr="00B84FC1" w:rsidRDefault="00A8799F" w:rsidP="00A8799F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>SEDE: SAN FELIPE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9D765" id="Text Box 2" o:spid="_x0000_s1027" type="#_x0000_t202" style="position:absolute;margin-left:39.45pt;margin-top:26.95pt;width:160.9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lelgIAADMFAAAOAAAAZHJzL2Uyb0RvYy54bWysVNuO2yAQfa/Uf0C8Z31Zko2tOKu9NFWl&#10;7UXa7QcQG8eoGCiQ2NtV/70DJNmkfamq+gEDMxzmzJxhcT32Au2YsVzJCmcXKUZM1qrhclPhr0+r&#10;yRwj66hsqFCSVfiZWXy9fPtmMeiS5apTomEGAYi05aAr3DmnyySxdcd6ai+UZhKMrTI9dbA0m6Qx&#10;dAD0XiR5ms6SQZlGG1Uza2H3PhrxMuC3Lavd57a1zCFRYYjNhdGEce3HZLmg5cZQ3fF6Hwb9hyh6&#10;yiVceoS6p46ireF/QPW8Nsqq1l3Uqk9U2/KaBQ7AJkt/Y/PYUc0CF0iO1cc02f8HW3/afTGINxWe&#10;YSRpDyV6YqNDt2pEuc/OoG0JTo8a3NwI21DlwNTqB1V/s0iqu47KDbsxRg0dow1El/mTycnRiGM9&#10;yHr4qBq4hm6dCkBja3qfOkgGAnSo0vOxMj6UGjbzlFySSzDVYCMpIcU0XEHLw2ltrHvPVI/8pMIG&#10;Kh/Q6e7BOh8NLQ8u/jKrBG9WXIiwMJv1nTBoR0Elq/DFs0J3NO4GpQCGja4B7wxDSI8klceM18Ud&#10;YAABeJvnEiTxUmQ5SW/zYrKaza8mZEWmk+IqnU/SrLgtZikpyP3qp48gI2XHm4bJBy7ZQZ4Z+bvy&#10;7xslCisIFA0VLqb5NJA7i35Pa8819d8+v2duPXfQrYL3FZ4fnWjpq/5ONkCblo5yEefJefghZZCD&#10;wz9kJWjEyyIKxI3rMYgxCMjrZ62aZxCNUVBTKD+8NDDplPmB0QBdW2H7fUsNw0h8kCC8IiPEt3lY&#10;kOlVDgtzalmfWqisAarCDqM4vXPxadhqwzcd3BSlLtUNiLXlQUevUQETv4DODJz2r4hv/dN18Hp9&#10;65a/AAAA//8DAFBLAwQUAAYACAAAACEALcfgIt8AAAAJAQAADwAAAGRycy9kb3ducmV2LnhtbEyP&#10;TUvDQBCG74L/YRnBi7S7rdrEmE2RogehCqZ632THJDU7G7LbNv57x5OehuF9eD/y9eR6ccQxdJ40&#10;LOYKBFLtbUeNhvfd0ywFEaIha3pPqOEbA6yL87PcZNaf6A2PZWwEm1DIjIY2xiGTMtQtOhPmfkBi&#10;7dOPzkR+x0ba0ZzY3PVyqdRKOtMRJ7RmwE2L9Vd5cJz7OKXDR7Xd7J/Lq2q/fKXuJSWtLy+mh3sQ&#10;Eaf4B8Nvfa4OBXeq/IFsEL2GJL1jUsPtNV/Wb5RKQFQMLpIVyCKX/xcUPwAAAP//AwBQSwECLQAU&#10;AAYACAAAACEAtoM4kv4AAADhAQAAEwAAAAAAAAAAAAAAAAAAAAAAW0NvbnRlbnRfVHlwZXNdLnht&#10;bFBLAQItABQABgAIAAAAIQA4/SH/1gAAAJQBAAALAAAAAAAAAAAAAAAAAC8BAABfcmVscy8ucmVs&#10;c1BLAQItABQABgAIAAAAIQC6LOlelgIAADMFAAAOAAAAAAAAAAAAAAAAAC4CAABkcnMvZTJvRG9j&#10;LnhtbFBLAQItABQABgAIAAAAIQAtx+Ai3wAAAAkBAAAPAAAAAAAAAAAAAAAAAPAEAABkcnMvZG93&#10;bnJldi54bWxQSwUGAAAAAAQABADzAAAA/AUAAAAA&#10;" stroked="f">
              <v:fill opacity="0"/>
              <v:textbox>
                <w:txbxContent>
                  <w:p w:rsidR="00A8799F" w:rsidRPr="008E5056" w:rsidRDefault="00A8799F" w:rsidP="00A8799F">
                    <w:pP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 xml:space="preserve">ASIGNATURA: </w:t>
                    </w:r>
                    <w:r w:rsidRPr="008E5056"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>MATEMÁTICA</w:t>
                    </w:r>
                  </w:p>
                  <w:p w:rsidR="00A8799F" w:rsidRPr="00B84FC1" w:rsidRDefault="00A8799F" w:rsidP="00A8799F">
                    <w:pP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>SEDE: SAN FELIPE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934"/>
    <w:multiLevelType w:val="hybridMultilevel"/>
    <w:tmpl w:val="D8140E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4BFA"/>
    <w:multiLevelType w:val="hybridMultilevel"/>
    <w:tmpl w:val="D8140E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58E4"/>
    <w:multiLevelType w:val="hybridMultilevel"/>
    <w:tmpl w:val="D250F0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2E83"/>
    <w:multiLevelType w:val="hybridMultilevel"/>
    <w:tmpl w:val="D8140E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2A44"/>
    <w:multiLevelType w:val="hybridMultilevel"/>
    <w:tmpl w:val="4FA4B5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843"/>
    <w:multiLevelType w:val="hybridMultilevel"/>
    <w:tmpl w:val="7E9CA2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0D1C"/>
    <w:multiLevelType w:val="hybridMultilevel"/>
    <w:tmpl w:val="577C86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2973"/>
    <w:multiLevelType w:val="hybridMultilevel"/>
    <w:tmpl w:val="D8140E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F5CEE"/>
    <w:multiLevelType w:val="hybridMultilevel"/>
    <w:tmpl w:val="AFA851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645E"/>
    <w:multiLevelType w:val="hybridMultilevel"/>
    <w:tmpl w:val="71263A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C242C"/>
    <w:multiLevelType w:val="hybridMultilevel"/>
    <w:tmpl w:val="FC388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34E66"/>
    <w:multiLevelType w:val="hybridMultilevel"/>
    <w:tmpl w:val="A6324C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0CF5"/>
    <w:multiLevelType w:val="hybridMultilevel"/>
    <w:tmpl w:val="BA5E1898"/>
    <w:lvl w:ilvl="0" w:tplc="D1E256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822FA"/>
    <w:multiLevelType w:val="hybridMultilevel"/>
    <w:tmpl w:val="240E95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36A93"/>
    <w:multiLevelType w:val="hybridMultilevel"/>
    <w:tmpl w:val="C608B0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7CB"/>
    <w:multiLevelType w:val="hybridMultilevel"/>
    <w:tmpl w:val="49C0C4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82817"/>
    <w:multiLevelType w:val="hybridMultilevel"/>
    <w:tmpl w:val="478410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A878F5"/>
    <w:multiLevelType w:val="hybridMultilevel"/>
    <w:tmpl w:val="3934CB46"/>
    <w:lvl w:ilvl="0" w:tplc="E5FA5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CA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C1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C8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4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2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E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E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4F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AD177C"/>
    <w:multiLevelType w:val="hybridMultilevel"/>
    <w:tmpl w:val="052A94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73FF5"/>
    <w:multiLevelType w:val="hybridMultilevel"/>
    <w:tmpl w:val="A754F3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16E9F"/>
    <w:multiLevelType w:val="hybridMultilevel"/>
    <w:tmpl w:val="28BC26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0"/>
  </w:num>
  <w:num w:numId="5">
    <w:abstractNumId w:val="9"/>
  </w:num>
  <w:num w:numId="6">
    <w:abstractNumId w:val="4"/>
  </w:num>
  <w:num w:numId="7">
    <w:abstractNumId w:val="14"/>
  </w:num>
  <w:num w:numId="8">
    <w:abstractNumId w:val="2"/>
  </w:num>
  <w:num w:numId="9">
    <w:abstractNumId w:val="8"/>
  </w:num>
  <w:num w:numId="10">
    <w:abstractNumId w:val="20"/>
  </w:num>
  <w:num w:numId="11">
    <w:abstractNumId w:val="18"/>
  </w:num>
  <w:num w:numId="12">
    <w:abstractNumId w:val="13"/>
  </w:num>
  <w:num w:numId="13">
    <w:abstractNumId w:val="15"/>
  </w:num>
  <w:num w:numId="14">
    <w:abstractNumId w:val="6"/>
  </w:num>
  <w:num w:numId="15">
    <w:abstractNumId w:val="12"/>
  </w:num>
  <w:num w:numId="16">
    <w:abstractNumId w:val="17"/>
  </w:num>
  <w:num w:numId="17">
    <w:abstractNumId w:val="16"/>
  </w:num>
  <w:num w:numId="18">
    <w:abstractNumId w:val="7"/>
  </w:num>
  <w:num w:numId="19">
    <w:abstractNumId w:val="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3"/>
    <w:rsid w:val="00056DE3"/>
    <w:rsid w:val="001200E8"/>
    <w:rsid w:val="001247B0"/>
    <w:rsid w:val="002367F2"/>
    <w:rsid w:val="00261001"/>
    <w:rsid w:val="00292611"/>
    <w:rsid w:val="00297685"/>
    <w:rsid w:val="002A6C32"/>
    <w:rsid w:val="002F7F73"/>
    <w:rsid w:val="0031343A"/>
    <w:rsid w:val="003503DE"/>
    <w:rsid w:val="004308A0"/>
    <w:rsid w:val="004B2841"/>
    <w:rsid w:val="00652AA3"/>
    <w:rsid w:val="006633B5"/>
    <w:rsid w:val="00694A47"/>
    <w:rsid w:val="006F2B70"/>
    <w:rsid w:val="007A531B"/>
    <w:rsid w:val="00840701"/>
    <w:rsid w:val="00844ADD"/>
    <w:rsid w:val="008B3A51"/>
    <w:rsid w:val="00907150"/>
    <w:rsid w:val="009E4C50"/>
    <w:rsid w:val="00A8799F"/>
    <w:rsid w:val="00B71474"/>
    <w:rsid w:val="00CA6588"/>
    <w:rsid w:val="00D0404B"/>
    <w:rsid w:val="00D46B62"/>
    <w:rsid w:val="00D669F4"/>
    <w:rsid w:val="00D95A87"/>
    <w:rsid w:val="00DA38B8"/>
    <w:rsid w:val="00F20FB3"/>
    <w:rsid w:val="00F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39F2D-50D3-4B03-9F8B-CA5479F5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A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2A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52A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A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652AA3"/>
  </w:style>
  <w:style w:type="table" w:styleId="Tablaconcuadrcula">
    <w:name w:val="Table Grid"/>
    <w:basedOn w:val="Tablanormal"/>
    <w:uiPriority w:val="59"/>
    <w:rsid w:val="0065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52AA3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652A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90715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80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ilva@liceomixto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rrasco@liceomixto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carrasco</dc:creator>
  <cp:keywords/>
  <dc:description/>
  <cp:lastModifiedBy>CAROLINA</cp:lastModifiedBy>
  <cp:revision>7</cp:revision>
  <dcterms:created xsi:type="dcterms:W3CDTF">2020-03-17T01:27:00Z</dcterms:created>
  <dcterms:modified xsi:type="dcterms:W3CDTF">2020-03-17T14:58:00Z</dcterms:modified>
</cp:coreProperties>
</file>